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CF76F" w14:textId="039A0046" w:rsidR="009F1AC5" w:rsidRDefault="009F1AC5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4609340D" wp14:editId="1C4D98A6">
            <wp:extent cx="5943600" cy="589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0454" w14:textId="77777777" w:rsidR="009F1AC5" w:rsidRDefault="009F1AC5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6C1AE6FA" w14:textId="748D550F" w:rsidR="00B33ED9" w:rsidRPr="009F1AC5" w:rsidRDefault="009F1AC5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9F1AC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Advocacy Day 2022 </w:t>
      </w:r>
      <w:r w:rsidR="00FB15C4" w:rsidRPr="009F1AC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Social Media Toolkit</w:t>
      </w:r>
    </w:p>
    <w:p w14:paraId="6BC267F8" w14:textId="50582982" w:rsidR="00FB15C4" w:rsidRDefault="00FB15C4"/>
    <w:p w14:paraId="7A3F95DA" w14:textId="77777777" w:rsidR="009F1AC5" w:rsidRDefault="009F1AC5" w:rsidP="00FB15C4">
      <w:pPr>
        <w:rPr>
          <w:rFonts w:ascii="Calibri" w:hAnsi="Calibri" w:cs="Calibri"/>
          <w:b/>
          <w:bCs/>
          <w:color w:val="FF0000"/>
        </w:rPr>
      </w:pPr>
    </w:p>
    <w:p w14:paraId="00821DC9" w14:textId="67E5E99A" w:rsidR="00166595" w:rsidRPr="009F1AC5" w:rsidRDefault="00166595" w:rsidP="00FB15C4">
      <w:pPr>
        <w:rPr>
          <w:rFonts w:ascii="Calibri" w:hAnsi="Calibri" w:cs="Calibri"/>
          <w:b/>
          <w:bCs/>
          <w:color w:val="FF0000"/>
        </w:rPr>
      </w:pPr>
      <w:r w:rsidRPr="009F1AC5">
        <w:rPr>
          <w:rFonts w:ascii="Calibri" w:hAnsi="Calibri" w:cs="Calibri"/>
          <w:b/>
          <w:bCs/>
          <w:color w:val="FF0000"/>
        </w:rPr>
        <w:t>Has</w:t>
      </w:r>
      <w:r w:rsidR="00FB47F7" w:rsidRPr="009F1AC5">
        <w:rPr>
          <w:rFonts w:ascii="Calibri" w:hAnsi="Calibri" w:cs="Calibri"/>
          <w:b/>
          <w:bCs/>
          <w:color w:val="FF0000"/>
        </w:rPr>
        <w:t>h</w:t>
      </w:r>
      <w:r w:rsidRPr="009F1AC5">
        <w:rPr>
          <w:rFonts w:ascii="Calibri" w:hAnsi="Calibri" w:cs="Calibri"/>
          <w:b/>
          <w:bCs/>
          <w:color w:val="FF0000"/>
        </w:rPr>
        <w:t>tags:</w:t>
      </w:r>
    </w:p>
    <w:p w14:paraId="001B628E" w14:textId="26758A73" w:rsidR="00BE5043" w:rsidRPr="00FB47F7" w:rsidRDefault="00BE5043" w:rsidP="00FB15C4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#</w:t>
      </w:r>
      <w:r>
        <w:rPr>
          <w:rFonts w:ascii="Calibri" w:hAnsi="Calibri" w:cs="Calibri"/>
          <w:color w:val="000000"/>
          <w:sz w:val="22"/>
          <w:szCs w:val="22"/>
        </w:rPr>
        <w:t>c</w:t>
      </w:r>
      <w:r w:rsidRPr="00BE5043">
        <w:rPr>
          <w:rFonts w:ascii="Calibri" w:hAnsi="Calibri" w:cs="Calibri"/>
          <w:color w:val="000000"/>
          <w:sz w:val="22"/>
          <w:szCs w:val="22"/>
        </w:rPr>
        <w:t>risis4</w:t>
      </w:r>
      <w:r>
        <w:rPr>
          <w:rFonts w:ascii="Calibri" w:hAnsi="Calibri" w:cs="Calibri"/>
          <w:color w:val="000000"/>
          <w:sz w:val="22"/>
          <w:szCs w:val="22"/>
        </w:rPr>
        <w:t>ia</w:t>
      </w:r>
      <w:r w:rsidRPr="00BE5043">
        <w:rPr>
          <w:rFonts w:ascii="Calibri" w:hAnsi="Calibri" w:cs="Calibri"/>
          <w:color w:val="000000"/>
          <w:sz w:val="22"/>
          <w:szCs w:val="22"/>
        </w:rPr>
        <w:t>victims</w:t>
      </w:r>
    </w:p>
    <w:p w14:paraId="11FF1A95" w14:textId="4AC2EC19" w:rsidR="00757E2C" w:rsidRDefault="00757E2C" w:rsidP="00FB15C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#</w:t>
      </w:r>
      <w:proofErr w:type="gramStart"/>
      <w:r w:rsidR="00223CC0">
        <w:rPr>
          <w:rFonts w:ascii="Calibri" w:hAnsi="Calibri" w:cs="Calibri"/>
          <w:color w:val="000000"/>
        </w:rPr>
        <w:t>investinsurvivors</w:t>
      </w:r>
      <w:proofErr w:type="gramEnd"/>
    </w:p>
    <w:p w14:paraId="1DDE415C" w14:textId="2ABE837B" w:rsidR="00757E2C" w:rsidRDefault="00757E2C" w:rsidP="00FB15C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#</w:t>
      </w:r>
      <w:proofErr w:type="gramStart"/>
      <w:r>
        <w:rPr>
          <w:rFonts w:ascii="Calibri" w:hAnsi="Calibri" w:cs="Calibri"/>
          <w:color w:val="000000"/>
        </w:rPr>
        <w:t>supportiowacrimevictims</w:t>
      </w:r>
      <w:proofErr w:type="gramEnd"/>
    </w:p>
    <w:p w14:paraId="69C6BC61" w14:textId="6773D61E" w:rsidR="00757E2C" w:rsidRDefault="00757E2C" w:rsidP="00FB15C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#</w:t>
      </w:r>
      <w:proofErr w:type="gramStart"/>
      <w:r>
        <w:rPr>
          <w:rFonts w:ascii="Calibri" w:hAnsi="Calibri" w:cs="Calibri"/>
          <w:color w:val="000000"/>
        </w:rPr>
        <w:t>supportiowavictimadvocacy</w:t>
      </w:r>
      <w:proofErr w:type="gramEnd"/>
    </w:p>
    <w:p w14:paraId="2F3771D9" w14:textId="77777777" w:rsidR="00FB47F7" w:rsidRDefault="00FB47F7" w:rsidP="00FB15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6BF03172" w14:textId="77777777" w:rsidR="00BE5043" w:rsidRDefault="00BE5043" w:rsidP="003F2C15">
      <w:pPr>
        <w:shd w:val="clear" w:color="auto" w:fill="FFFFFF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C8927FE" w14:textId="77777777" w:rsidR="00A91BA0" w:rsidRDefault="00FB15C4" w:rsidP="005B5E29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FF0000"/>
          <w:sz w:val="22"/>
          <w:szCs w:val="22"/>
        </w:rPr>
      </w:pPr>
      <w:r w:rsidRPr="009F1AC5">
        <w:rPr>
          <w:rFonts w:ascii="Calibri" w:hAnsi="Calibri" w:cs="Calibri"/>
          <w:b/>
          <w:bCs/>
          <w:color w:val="FF0000"/>
          <w:sz w:val="22"/>
          <w:szCs w:val="22"/>
        </w:rPr>
        <w:t>Sample Facebook</w:t>
      </w:r>
      <w:r w:rsidR="00166595" w:rsidRPr="009F1AC5">
        <w:rPr>
          <w:rFonts w:ascii="Calibri" w:hAnsi="Calibri" w:cs="Calibri"/>
          <w:b/>
          <w:bCs/>
          <w:color w:val="FF0000"/>
          <w:sz w:val="22"/>
          <w:szCs w:val="22"/>
        </w:rPr>
        <w:t>/Instagram</w:t>
      </w:r>
      <w:r w:rsidR="004D41B9" w:rsidRPr="009F1AC5">
        <w:rPr>
          <w:rFonts w:ascii="Calibri" w:hAnsi="Calibri" w:cs="Calibri"/>
          <w:b/>
          <w:bCs/>
          <w:color w:val="FF0000"/>
          <w:sz w:val="22"/>
          <w:szCs w:val="22"/>
        </w:rPr>
        <w:t>/LinkedIn</w:t>
      </w:r>
      <w:r w:rsidR="00166595" w:rsidRPr="009F1AC5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Pr="009F1AC5">
        <w:rPr>
          <w:rFonts w:ascii="Calibri" w:hAnsi="Calibri" w:cs="Calibri"/>
          <w:b/>
          <w:bCs/>
          <w:color w:val="FF0000"/>
          <w:sz w:val="22"/>
          <w:szCs w:val="22"/>
        </w:rPr>
        <w:t>Posts:</w:t>
      </w:r>
    </w:p>
    <w:p w14:paraId="0575000C" w14:textId="7D2DAE6B" w:rsidR="005B5E29" w:rsidRPr="005B5E29" w:rsidRDefault="00FB15C4" w:rsidP="005B5E29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FB47F7">
        <w:rPr>
          <w:rFonts w:ascii="Calibri" w:hAnsi="Calibri" w:cs="Calibri"/>
          <w:color w:val="000000"/>
          <w:sz w:val="22"/>
          <w:szCs w:val="22"/>
        </w:rPr>
        <w:br/>
      </w:r>
      <w:r w:rsidR="005B5E29" w:rsidRPr="005B5E2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We urge legislators to support a Justice System budget bill that invests at least $10 million in state funds for crime victim services and amends the victim services budget line item to ensure these funds can support </w:t>
      </w:r>
      <w:r w:rsidR="005B5E29" w:rsidRPr="005B5E29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all</w:t>
      </w:r>
      <w:r w:rsidR="005B5E29" w:rsidRPr="005B5E2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victims of violent crime including survivors of homicide, human trafficking, sexual assault, and domestic violence. Contact your legislators today: </w:t>
      </w:r>
      <w:hyperlink r:id="rId6" w:tgtFrame="_blank" w:history="1">
        <w:r w:rsidR="005B5E29" w:rsidRPr="005B5E29">
          <w:rPr>
            <w:rFonts w:ascii="Calibri" w:hAnsi="Calibri" w:cs="Calibri"/>
            <w:color w:val="0000FF"/>
            <w:sz w:val="22"/>
            <w:szCs w:val="22"/>
            <w:u w:val="single"/>
            <w:shd w:val="clear" w:color="auto" w:fill="FFFFFF"/>
          </w:rPr>
          <w:t>https://www.legis.iowa.gov/legislators/find</w:t>
        </w:r>
      </w:hyperlink>
      <w:r w:rsidR="005B5E29"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>.</w:t>
      </w:r>
      <w:r w:rsidR="005B5E29" w:rsidRPr="005B5E29">
        <w:rPr>
          <w:rFonts w:ascii="Calibri" w:hAnsi="Calibri" w:cs="Calibri"/>
          <w:color w:val="050505"/>
          <w:sz w:val="22"/>
          <w:szCs w:val="22"/>
        </w:rPr>
        <w:t> </w:t>
      </w:r>
    </w:p>
    <w:p w14:paraId="748F92F0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sz w:val="22"/>
          <w:szCs w:val="22"/>
        </w:rPr>
        <w:t> </w:t>
      </w:r>
    </w:p>
    <w:p w14:paraId="43050570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color w:val="000000"/>
          <w:sz w:val="22"/>
          <w:szCs w:val="22"/>
        </w:rPr>
        <w:t xml:space="preserve">At least 28,000 fewer crime victims will receive services from Iowa programs in the next two years without additional financial support. While an investment of $10 million in state funds to victim services won’t address the significant unmet need, it will go a long way in providing essential support to survivors of violent crime. Contact your legislators at: </w:t>
      </w:r>
      <w:hyperlink r:id="rId7" w:tgtFrame="_blank" w:history="1">
        <w:r w:rsidRPr="005B5E29">
          <w:rPr>
            <w:rFonts w:ascii="Calibri" w:hAnsi="Calibri" w:cs="Calibri"/>
            <w:color w:val="0000FF"/>
            <w:sz w:val="22"/>
            <w:szCs w:val="22"/>
            <w:u w:val="single"/>
            <w:shd w:val="clear" w:color="auto" w:fill="FFFFFF"/>
          </w:rPr>
          <w:t>https://www.legis.iowa.gov/legislators/find</w:t>
        </w:r>
      </w:hyperlink>
      <w:r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>.</w:t>
      </w:r>
      <w:r w:rsidRPr="005B5E29">
        <w:rPr>
          <w:rFonts w:ascii="Calibri" w:hAnsi="Calibri" w:cs="Calibri"/>
          <w:color w:val="050505"/>
          <w:sz w:val="22"/>
          <w:szCs w:val="22"/>
        </w:rPr>
        <w:t> </w:t>
      </w:r>
    </w:p>
    <w:p w14:paraId="32AE6418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color w:val="050505"/>
          <w:sz w:val="22"/>
          <w:szCs w:val="22"/>
        </w:rPr>
        <w:t> </w:t>
      </w:r>
    </w:p>
    <w:p w14:paraId="6742AE5B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 xml:space="preserve">We are in the midst of a #crisis4iavictims and need your help. Contact your state legislators and urge them to invest $10 million dollars in victim services. Click here to contact your legislators: </w:t>
      </w:r>
      <w:hyperlink r:id="rId8" w:tgtFrame="_blank" w:history="1">
        <w:r w:rsidRPr="005B5E29">
          <w:rPr>
            <w:rFonts w:ascii="Calibri" w:hAnsi="Calibri" w:cs="Calibri"/>
            <w:color w:val="0000FF"/>
            <w:sz w:val="22"/>
            <w:szCs w:val="22"/>
            <w:u w:val="single"/>
            <w:shd w:val="clear" w:color="auto" w:fill="FFFFFF"/>
          </w:rPr>
          <w:t>https://www.legis.iowa.gov/legislators/find</w:t>
        </w:r>
      </w:hyperlink>
      <w:r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>. </w:t>
      </w:r>
      <w:r w:rsidRPr="005B5E29">
        <w:rPr>
          <w:rFonts w:ascii="Calibri" w:hAnsi="Calibri" w:cs="Calibri"/>
          <w:color w:val="050505"/>
          <w:sz w:val="22"/>
          <w:szCs w:val="22"/>
        </w:rPr>
        <w:t> </w:t>
      </w:r>
    </w:p>
    <w:p w14:paraId="0427B766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sz w:val="22"/>
          <w:szCs w:val="22"/>
        </w:rPr>
        <w:t> </w:t>
      </w:r>
    </w:p>
    <w:p w14:paraId="02B36B79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sz w:val="22"/>
          <w:szCs w:val="22"/>
        </w:rPr>
        <w:t xml:space="preserve">Crime victims face numerous challenges recovering from harm. Access to crisis response and stabilizing services should not be one of them. </w:t>
      </w:r>
      <w:r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 xml:space="preserve">Contact your state legislators and urge them to invest $10 million dollars in victim services. Contact your legislators: </w:t>
      </w:r>
      <w:hyperlink r:id="rId9" w:tgtFrame="_blank" w:history="1">
        <w:r w:rsidRPr="005B5E29">
          <w:rPr>
            <w:rFonts w:ascii="Calibri" w:hAnsi="Calibri" w:cs="Calibri"/>
            <w:color w:val="0000FF"/>
            <w:sz w:val="22"/>
            <w:szCs w:val="22"/>
            <w:u w:val="single"/>
            <w:shd w:val="clear" w:color="auto" w:fill="FFFFFF"/>
          </w:rPr>
          <w:t>https://www.legis.iowa.gov/legislators/find</w:t>
        </w:r>
      </w:hyperlink>
      <w:r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>. </w:t>
      </w:r>
      <w:r w:rsidRPr="005B5E29">
        <w:rPr>
          <w:rFonts w:ascii="Calibri" w:hAnsi="Calibri" w:cs="Calibri"/>
          <w:color w:val="050505"/>
          <w:sz w:val="22"/>
          <w:szCs w:val="22"/>
        </w:rPr>
        <w:t> </w:t>
      </w:r>
    </w:p>
    <w:p w14:paraId="382EA2E6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color w:val="050505"/>
          <w:sz w:val="22"/>
          <w:szCs w:val="22"/>
        </w:rPr>
        <w:t> </w:t>
      </w:r>
    </w:p>
    <w:p w14:paraId="702C3642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 xml:space="preserve">Investments in state dollars for victim services provide lifesaving, comprehensive programming and resources to victims of crime. Contact your state legislators and urge them to invest $10 million dollars in victim services. Click here to contact your legislators: </w:t>
      </w:r>
      <w:hyperlink r:id="rId10" w:tgtFrame="_blank" w:history="1">
        <w:r w:rsidRPr="005B5E29">
          <w:rPr>
            <w:rFonts w:ascii="Calibri" w:hAnsi="Calibri" w:cs="Calibri"/>
            <w:color w:val="0000FF"/>
            <w:sz w:val="22"/>
            <w:szCs w:val="22"/>
            <w:u w:val="single"/>
            <w:shd w:val="clear" w:color="auto" w:fill="FFFFFF"/>
          </w:rPr>
          <w:t>https://www.legis.iowa.gov/legislators/find</w:t>
        </w:r>
      </w:hyperlink>
      <w:r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>. </w:t>
      </w:r>
      <w:r w:rsidRPr="005B5E29">
        <w:rPr>
          <w:rFonts w:ascii="Calibri" w:hAnsi="Calibri" w:cs="Calibri"/>
          <w:color w:val="050505"/>
          <w:sz w:val="22"/>
          <w:szCs w:val="22"/>
        </w:rPr>
        <w:t> </w:t>
      </w:r>
    </w:p>
    <w:p w14:paraId="5DC926D8" w14:textId="6B2A779D" w:rsidR="00FB47F7" w:rsidRDefault="00FB47F7" w:rsidP="005B5E29">
      <w:pPr>
        <w:shd w:val="clear" w:color="auto" w:fill="FFFFFF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30BF05F" w14:textId="77777777" w:rsidR="00BE5043" w:rsidRDefault="00BE5043" w:rsidP="00FB15C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87F1D27" w14:textId="5462D20B" w:rsidR="00166595" w:rsidRDefault="00166595" w:rsidP="00FB15C4">
      <w:pPr>
        <w:rPr>
          <w:rFonts w:ascii="Calibri" w:hAnsi="Calibri" w:cs="Calibri"/>
          <w:b/>
          <w:bCs/>
          <w:color w:val="FF0000"/>
          <w:sz w:val="22"/>
          <w:szCs w:val="22"/>
        </w:rPr>
      </w:pPr>
      <w:r w:rsidRPr="009F1AC5">
        <w:rPr>
          <w:rFonts w:ascii="Calibri" w:hAnsi="Calibri" w:cs="Calibri"/>
          <w:b/>
          <w:bCs/>
          <w:color w:val="FF0000"/>
          <w:sz w:val="22"/>
          <w:szCs w:val="22"/>
        </w:rPr>
        <w:t>Sample Tweets:</w:t>
      </w:r>
    </w:p>
    <w:p w14:paraId="6E20D8E5" w14:textId="77777777" w:rsidR="00A91BA0" w:rsidRPr="009F1AC5" w:rsidRDefault="00A91BA0" w:rsidP="00FB15C4">
      <w:pPr>
        <w:rPr>
          <w:rFonts w:ascii="Calibri" w:hAnsi="Calibri" w:cs="Calibri"/>
          <w:b/>
          <w:bCs/>
          <w:color w:val="FF0000"/>
          <w:sz w:val="22"/>
          <w:szCs w:val="22"/>
        </w:rPr>
      </w:pPr>
    </w:p>
    <w:p w14:paraId="205BA2D4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>@_____</w:t>
      </w:r>
      <w:proofErr w:type="gramStart"/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>_(</w:t>
      </w:r>
      <w:proofErr w:type="gramEnd"/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 xml:space="preserve">insert Senator/Rep. Handle) support victims of crime in Iowa today. Support an investment </w:t>
      </w:r>
      <w:proofErr w:type="gramStart"/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>of </w:t>
      </w:r>
      <w:r w:rsidRPr="005B5E2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$</w:t>
      </w:r>
      <w:proofErr w:type="gramEnd"/>
      <w:r w:rsidRPr="005B5E2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10 million in state funds for crime victim services and amends the victim services budget line item to ensure these funds can support </w:t>
      </w:r>
      <w:r w:rsidRPr="005B5E29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all</w:t>
      </w:r>
      <w:r w:rsidRPr="005B5E2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victims of violent crime.</w:t>
      </w:r>
      <w:r w:rsidRPr="005B5E29">
        <w:rPr>
          <w:rFonts w:ascii="Calibri" w:hAnsi="Calibri" w:cs="Calibri"/>
          <w:color w:val="000000"/>
          <w:sz w:val="22"/>
          <w:szCs w:val="22"/>
        </w:rPr>
        <w:t> </w:t>
      </w:r>
      <w:r w:rsidRPr="005B5E29">
        <w:rPr>
          <w:rFonts w:ascii="Calibri" w:hAnsi="Calibri" w:cs="Calibri"/>
          <w:color w:val="000000"/>
          <w:sz w:val="22"/>
          <w:szCs w:val="22"/>
        </w:rPr>
        <w:br/>
      </w:r>
      <w:r w:rsidRPr="005B5E29">
        <w:rPr>
          <w:sz w:val="22"/>
          <w:szCs w:val="22"/>
        </w:rPr>
        <w:t> </w:t>
      </w:r>
      <w:r w:rsidRPr="005B5E29">
        <w:rPr>
          <w:sz w:val="22"/>
          <w:szCs w:val="22"/>
        </w:rPr>
        <w:br/>
      </w:r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>@_____</w:t>
      </w:r>
      <w:proofErr w:type="gramStart"/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>_(</w:t>
      </w:r>
      <w:proofErr w:type="gramEnd"/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 xml:space="preserve">insert Senator/Rep. Handle) </w:t>
      </w:r>
      <w:r w:rsidRPr="005B5E29">
        <w:rPr>
          <w:rFonts w:ascii="Calibri" w:hAnsi="Calibri" w:cs="Calibri"/>
          <w:color w:val="000000"/>
          <w:sz w:val="22"/>
          <w:szCs w:val="22"/>
        </w:rPr>
        <w:t>28,000 fewer crime victims will receive services from Iowa programs in the next two years without an investment of at least $10 million in state funds. Can we count on your support for all victims of crime? </w:t>
      </w:r>
      <w:r w:rsidRPr="005B5E29">
        <w:rPr>
          <w:rFonts w:ascii="Calibri" w:hAnsi="Calibri" w:cs="Calibri"/>
          <w:color w:val="000000"/>
          <w:sz w:val="22"/>
          <w:szCs w:val="22"/>
        </w:rPr>
        <w:br/>
      </w:r>
      <w:r w:rsidRPr="005B5E29">
        <w:rPr>
          <w:rFonts w:ascii="Calibri" w:hAnsi="Calibri" w:cs="Calibri"/>
          <w:color w:val="1B95E0"/>
          <w:sz w:val="22"/>
          <w:szCs w:val="22"/>
        </w:rPr>
        <w:t> </w:t>
      </w:r>
    </w:p>
    <w:p w14:paraId="76826CCA" w14:textId="77777777" w:rsidR="005B5E29" w:rsidRPr="005B5E29" w:rsidRDefault="005B5E29" w:rsidP="005B5E29">
      <w:pPr>
        <w:textAlignment w:val="baseline"/>
        <w:rPr>
          <w:rFonts w:ascii="Segoe UI" w:hAnsi="Segoe UI" w:cs="Segoe UI"/>
          <w:sz w:val="18"/>
          <w:szCs w:val="18"/>
        </w:rPr>
      </w:pPr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>@_____</w:t>
      </w:r>
      <w:proofErr w:type="gramStart"/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>_(</w:t>
      </w:r>
      <w:proofErr w:type="gramEnd"/>
      <w:r w:rsidRPr="005B5E29">
        <w:rPr>
          <w:rFonts w:ascii="Calibri" w:hAnsi="Calibri" w:cs="Calibri"/>
          <w:color w:val="0F1419"/>
          <w:sz w:val="22"/>
          <w:szCs w:val="22"/>
          <w:shd w:val="clear" w:color="auto" w:fill="FFFFFF"/>
        </w:rPr>
        <w:t>insert Senator/Rep. Handle)</w:t>
      </w:r>
      <w:r w:rsidRPr="005B5E29">
        <w:rPr>
          <w:rFonts w:ascii="Calibri" w:hAnsi="Calibri" w:cs="Calibri"/>
          <w:color w:val="1B95E0"/>
          <w:sz w:val="22"/>
          <w:szCs w:val="22"/>
          <w:shd w:val="clear" w:color="auto" w:fill="FFFFFF"/>
        </w:rPr>
        <w:t xml:space="preserve"> </w:t>
      </w:r>
      <w:r w:rsidRPr="005B5E29">
        <w:rPr>
          <w:rFonts w:ascii="Calibri" w:hAnsi="Calibri" w:cs="Calibri"/>
          <w:color w:val="050505"/>
          <w:sz w:val="22"/>
          <w:szCs w:val="22"/>
          <w:shd w:val="clear" w:color="auto" w:fill="FFFFFF"/>
        </w:rPr>
        <w:t>we are in the midst of a #crisis4iavictims and need your help. Support an investment of at least $10 million in state dollars to support all victims of violent crimes.</w:t>
      </w:r>
      <w:r w:rsidRPr="005B5E29">
        <w:rPr>
          <w:rFonts w:ascii="Calibri" w:hAnsi="Calibri" w:cs="Calibri"/>
          <w:color w:val="050505"/>
          <w:sz w:val="22"/>
          <w:szCs w:val="22"/>
        </w:rPr>
        <w:t> </w:t>
      </w:r>
    </w:p>
    <w:p w14:paraId="74CA0222" w14:textId="22D9E3A5" w:rsidR="00FA4701" w:rsidRDefault="00FA4701" w:rsidP="00FB47F7">
      <w:pPr>
        <w:rPr>
          <w:rStyle w:val="Hyperlink"/>
          <w:rFonts w:asciiTheme="minorHAnsi" w:hAnsiTheme="minorHAnsi" w:cstheme="minorHAnsi"/>
          <w:b/>
          <w:bCs/>
          <w:sz w:val="22"/>
          <w:szCs w:val="22"/>
          <w:u w:val="none"/>
          <w:shd w:val="clear" w:color="auto" w:fill="FFFFFF"/>
        </w:rPr>
      </w:pPr>
    </w:p>
    <w:p w14:paraId="1BFEE9F7" w14:textId="1D6264FA" w:rsidR="00FA4701" w:rsidRDefault="00FA4701" w:rsidP="00FB47F7">
      <w:pPr>
        <w:rPr>
          <w:rStyle w:val="Hyperlink"/>
          <w:rFonts w:asciiTheme="minorHAnsi" w:hAnsiTheme="minorHAnsi" w:cstheme="minorHAnsi"/>
          <w:b/>
          <w:bCs/>
          <w:sz w:val="22"/>
          <w:szCs w:val="22"/>
          <w:u w:val="none"/>
          <w:shd w:val="clear" w:color="auto" w:fill="FFFFFF"/>
        </w:rPr>
      </w:pPr>
    </w:p>
    <w:p w14:paraId="62C87FCB" w14:textId="2B7A478E" w:rsidR="00FA4701" w:rsidRPr="009F1AC5" w:rsidRDefault="00FA4701" w:rsidP="00FB47F7">
      <w:pPr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</w:rPr>
      </w:pPr>
      <w:r w:rsidRPr="009F1AC5">
        <w:rPr>
          <w:rStyle w:val="Hyperlink"/>
          <w:rFonts w:asciiTheme="minorHAnsi" w:hAnsiTheme="minorHAnsi" w:cstheme="minorHAnsi"/>
          <w:b/>
          <w:bCs/>
          <w:color w:val="FF0000"/>
          <w:sz w:val="22"/>
          <w:szCs w:val="22"/>
          <w:u w:val="none"/>
          <w:shd w:val="clear" w:color="auto" w:fill="FFFFFF"/>
        </w:rPr>
        <w:lastRenderedPageBreak/>
        <w:t>Graphics</w:t>
      </w:r>
    </w:p>
    <w:p w14:paraId="7A725C4C" w14:textId="05900C8E" w:rsidR="00864A05" w:rsidRDefault="00FA4701" w:rsidP="00FB47F7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 w:rsidRPr="00FA4701"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  <w:t xml:space="preserve">Right click on a graphic below and save to your computer desktop and/or phone and post </w:t>
      </w:r>
      <w:r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  <w:t>with sample scripts above</w:t>
      </w:r>
      <w:r w:rsidRPr="00FA4701"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  <w:t>.</w:t>
      </w:r>
      <w:r w:rsidR="00B05868"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  <w:br/>
      </w:r>
      <w:r w:rsidR="00B05868"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  <w:br/>
      </w:r>
      <w:r w:rsidR="00B05868" w:rsidRPr="009F1AC5"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>Facebook/Instagram</w:t>
      </w:r>
      <w:r w:rsidR="009F1AC5" w:rsidRPr="009F1AC5"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>/LinkedIn</w:t>
      </w:r>
      <w:r w:rsidR="00A91BA0"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</w:t>
      </w:r>
      <w:r w:rsidR="00A91BA0" w:rsidRPr="00A91BA0">
        <w:rPr>
          <w:rStyle w:val="Hyperlink"/>
          <w:rFonts w:asciiTheme="minorHAnsi" w:hAnsiTheme="minorHAnsi" w:cstheme="minorHAnsi"/>
          <w:i/>
          <w:iCs/>
          <w:color w:val="000000" w:themeColor="text1"/>
          <w:sz w:val="22"/>
          <w:szCs w:val="22"/>
          <w:u w:val="none"/>
          <w:shd w:val="clear" w:color="auto" w:fill="FFFFFF"/>
        </w:rPr>
        <w:t xml:space="preserve">(right click on </w:t>
      </w:r>
      <w:r w:rsidR="00A91BA0">
        <w:rPr>
          <w:rStyle w:val="Hyperlink"/>
          <w:rFonts w:asciiTheme="minorHAnsi" w:hAnsiTheme="minorHAnsi" w:cstheme="minorHAnsi"/>
          <w:i/>
          <w:iCs/>
          <w:color w:val="000000" w:themeColor="text1"/>
          <w:sz w:val="22"/>
          <w:szCs w:val="22"/>
          <w:u w:val="none"/>
          <w:shd w:val="clear" w:color="auto" w:fill="FFFFFF"/>
        </w:rPr>
        <w:t>an</w:t>
      </w:r>
      <w:r w:rsidR="00A91BA0" w:rsidRPr="00A91BA0">
        <w:rPr>
          <w:rStyle w:val="Hyperlink"/>
          <w:rFonts w:asciiTheme="minorHAnsi" w:hAnsiTheme="minorHAnsi" w:cstheme="minorHAnsi"/>
          <w:i/>
          <w:iCs/>
          <w:color w:val="000000" w:themeColor="text1"/>
          <w:sz w:val="22"/>
          <w:szCs w:val="22"/>
          <w:u w:val="none"/>
          <w:shd w:val="clear" w:color="auto" w:fill="FFFFFF"/>
        </w:rPr>
        <w:t xml:space="preserve"> image and click, “Save As” in the pop-up menu and download the picture to your desktop to post.)</w:t>
      </w:r>
    </w:p>
    <w:p w14:paraId="467BDB60" w14:textId="77777777" w:rsidR="00864A05" w:rsidRDefault="00864A05" w:rsidP="00FB47F7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1811FE6A" w14:textId="33780DF9" w:rsidR="00864A05" w:rsidRDefault="00864A05" w:rsidP="00FB47F7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3952206D" wp14:editId="77E22096">
            <wp:extent cx="2091193" cy="2091193"/>
            <wp:effectExtent l="0" t="0" r="4445" b="444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52" cy="211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    </w:t>
      </w: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60F2CA05" wp14:editId="74ACE678">
            <wp:extent cx="2090835" cy="2090835"/>
            <wp:effectExtent l="0" t="0" r="5080" b="5080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088" cy="21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</w:t>
      </w:r>
    </w:p>
    <w:p w14:paraId="10F8A979" w14:textId="77777777" w:rsidR="005B5E29" w:rsidRDefault="005B5E29" w:rsidP="00FB47F7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05E885DA" w14:textId="5A1273FD" w:rsidR="00864A05" w:rsidRPr="00864A05" w:rsidRDefault="00864A05" w:rsidP="00FB47F7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000B3119" wp14:editId="63B578D6">
            <wp:extent cx="2122860" cy="2122860"/>
            <wp:effectExtent l="0" t="0" r="0" b="0"/>
            <wp:docPr id="13" name="Picture 1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876" cy="214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    </w:t>
      </w:r>
    </w:p>
    <w:p w14:paraId="4A04BE71" w14:textId="762014E3" w:rsidR="009371F7" w:rsidRPr="00FA4701" w:rsidRDefault="009371F7" w:rsidP="00FB47F7">
      <w:pPr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</w:pPr>
      <w:r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  <w:t xml:space="preserve">    </w:t>
      </w:r>
    </w:p>
    <w:p w14:paraId="528D9E2B" w14:textId="77777777" w:rsidR="00A91BA0" w:rsidRDefault="00A91BA0" w:rsidP="00FB47F7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5320A951" w14:textId="2D092F28" w:rsidR="00B05868" w:rsidRPr="009F1AC5" w:rsidRDefault="00B05868" w:rsidP="00FB47F7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 w:rsidRPr="009F1AC5"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>Twitter</w:t>
      </w:r>
      <w:r w:rsidR="00A91BA0"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</w:t>
      </w:r>
      <w:r w:rsidR="00A91BA0" w:rsidRPr="00A91BA0">
        <w:rPr>
          <w:rStyle w:val="Hyperlink"/>
          <w:rFonts w:asciiTheme="minorHAnsi" w:hAnsiTheme="minorHAnsi" w:cstheme="minorHAnsi"/>
          <w:i/>
          <w:iCs/>
          <w:color w:val="000000" w:themeColor="text1"/>
          <w:sz w:val="22"/>
          <w:szCs w:val="22"/>
          <w:u w:val="none"/>
          <w:shd w:val="clear" w:color="auto" w:fill="FFFFFF"/>
        </w:rPr>
        <w:t xml:space="preserve">(right click on </w:t>
      </w:r>
      <w:r w:rsidR="00A91BA0">
        <w:rPr>
          <w:rStyle w:val="Hyperlink"/>
          <w:rFonts w:asciiTheme="minorHAnsi" w:hAnsiTheme="minorHAnsi" w:cstheme="minorHAnsi"/>
          <w:i/>
          <w:iCs/>
          <w:color w:val="000000" w:themeColor="text1"/>
          <w:sz w:val="22"/>
          <w:szCs w:val="22"/>
          <w:u w:val="none"/>
          <w:shd w:val="clear" w:color="auto" w:fill="FFFFFF"/>
        </w:rPr>
        <w:t>an</w:t>
      </w:r>
      <w:r w:rsidR="00A91BA0" w:rsidRPr="00A91BA0">
        <w:rPr>
          <w:rStyle w:val="Hyperlink"/>
          <w:rFonts w:asciiTheme="minorHAnsi" w:hAnsiTheme="minorHAnsi" w:cstheme="minorHAnsi"/>
          <w:i/>
          <w:iCs/>
          <w:color w:val="000000" w:themeColor="text1"/>
          <w:sz w:val="22"/>
          <w:szCs w:val="22"/>
          <w:u w:val="none"/>
          <w:shd w:val="clear" w:color="auto" w:fill="FFFFFF"/>
        </w:rPr>
        <w:t xml:space="preserve"> image and click, “Save As” in the pop-up menu and download the picture to your desktop </w:t>
      </w:r>
      <w:r w:rsidR="00A91BA0">
        <w:rPr>
          <w:rStyle w:val="Hyperlink"/>
          <w:rFonts w:asciiTheme="minorHAnsi" w:hAnsiTheme="minorHAnsi" w:cstheme="minorHAnsi"/>
          <w:i/>
          <w:iCs/>
          <w:color w:val="000000" w:themeColor="text1"/>
          <w:sz w:val="22"/>
          <w:szCs w:val="22"/>
          <w:u w:val="none"/>
          <w:shd w:val="clear" w:color="auto" w:fill="FFFFFF"/>
        </w:rPr>
        <w:br/>
      </w:r>
      <w:r w:rsidR="00A91BA0" w:rsidRPr="00A91BA0">
        <w:rPr>
          <w:rStyle w:val="Hyperlink"/>
          <w:rFonts w:asciiTheme="minorHAnsi" w:hAnsiTheme="minorHAnsi" w:cstheme="minorHAnsi"/>
          <w:i/>
          <w:iCs/>
          <w:color w:val="000000" w:themeColor="text1"/>
          <w:sz w:val="22"/>
          <w:szCs w:val="22"/>
          <w:u w:val="none"/>
          <w:shd w:val="clear" w:color="auto" w:fill="FFFFFF"/>
        </w:rPr>
        <w:t>to post.)</w:t>
      </w:r>
    </w:p>
    <w:p w14:paraId="4905CB0A" w14:textId="7E4B1685" w:rsidR="00B05868" w:rsidRDefault="00B05868" w:rsidP="00FB47F7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5478B690" w14:textId="77777777" w:rsidR="00A91BA0" w:rsidRDefault="00A91BA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6BDFB1C3" wp14:editId="7FB381D8">
            <wp:extent cx="3267986" cy="1838242"/>
            <wp:effectExtent l="0" t="0" r="0" b="3810"/>
            <wp:docPr id="6" name="Picture 6" descr="A picture containing text, businesscar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, screensho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41" cy="18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    </w:t>
      </w: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54406090" wp14:editId="1F3CAFA8">
            <wp:extent cx="3292840" cy="185222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40" cy="18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br/>
      </w:r>
    </w:p>
    <w:p w14:paraId="71AD0210" w14:textId="77777777" w:rsidR="00A91BA0" w:rsidRDefault="00A91BA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3181B221" w14:textId="77777777" w:rsidR="00A91BA0" w:rsidRDefault="00A91BA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5A6117D0" w14:textId="77777777" w:rsidR="00A91BA0" w:rsidRDefault="00A91BA0" w:rsidP="00A91BA0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4F9B3D44" w14:textId="77777777" w:rsidR="00A91BA0" w:rsidRDefault="00A91BA0" w:rsidP="00A91BA0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7E3009EE" w14:textId="77777777" w:rsidR="00A91BA0" w:rsidRDefault="00A91BA0" w:rsidP="00A91BA0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</w:p>
    <w:p w14:paraId="579B778D" w14:textId="0E3E9639" w:rsidR="00A91BA0" w:rsidRPr="009F1AC5" w:rsidRDefault="00A91BA0" w:rsidP="00A91BA0">
      <w:pP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</w:pPr>
      <w:r w:rsidRPr="009F1AC5"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lastRenderedPageBreak/>
        <w:t>Twitter</w:t>
      </w:r>
      <w:r>
        <w:rPr>
          <w:rStyle w:val="Hyperlink"/>
          <w:rFonts w:asciiTheme="minorHAnsi" w:hAnsiTheme="minorHAnsi" w:cstheme="minorHAnsi"/>
          <w:b/>
          <w:bCs/>
          <w:color w:val="000000" w:themeColor="text1"/>
          <w:sz w:val="22"/>
          <w:szCs w:val="22"/>
          <w:u w:val="none"/>
          <w:shd w:val="clear" w:color="auto" w:fill="FFFFFF"/>
        </w:rPr>
        <w:t xml:space="preserve"> Graphics Continued</w:t>
      </w:r>
    </w:p>
    <w:p w14:paraId="613D4A66" w14:textId="15351C0C" w:rsidR="00FB15C4" w:rsidRDefault="00A91BA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br/>
      </w: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72F0F4FE" wp14:editId="56481A57">
            <wp:extent cx="3292840" cy="185222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840" cy="185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BD2F" w14:textId="229D0422" w:rsidR="00A91BA0" w:rsidRDefault="00A91BA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7CB44585" w14:textId="77777777" w:rsidR="00A91BA0" w:rsidRPr="00A91BA0" w:rsidRDefault="00A91BA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sectPr w:rsidR="00A91BA0" w:rsidRPr="00A91BA0" w:rsidSect="00A91B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40C24"/>
    <w:multiLevelType w:val="multilevel"/>
    <w:tmpl w:val="0074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F535BE2"/>
    <w:multiLevelType w:val="multilevel"/>
    <w:tmpl w:val="7686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5C4"/>
    <w:rsid w:val="00166595"/>
    <w:rsid w:val="00223CC0"/>
    <w:rsid w:val="003F2C15"/>
    <w:rsid w:val="0040226A"/>
    <w:rsid w:val="004D41B9"/>
    <w:rsid w:val="004E6D7D"/>
    <w:rsid w:val="005B5E29"/>
    <w:rsid w:val="00757E2C"/>
    <w:rsid w:val="007643F5"/>
    <w:rsid w:val="00864A05"/>
    <w:rsid w:val="009371F7"/>
    <w:rsid w:val="0097019B"/>
    <w:rsid w:val="0099674A"/>
    <w:rsid w:val="009F1AC5"/>
    <w:rsid w:val="00A544F5"/>
    <w:rsid w:val="00A91BA0"/>
    <w:rsid w:val="00B05868"/>
    <w:rsid w:val="00B33ED9"/>
    <w:rsid w:val="00B8022A"/>
    <w:rsid w:val="00BE5043"/>
    <w:rsid w:val="00C841CD"/>
    <w:rsid w:val="00FA4701"/>
    <w:rsid w:val="00FB15C4"/>
    <w:rsid w:val="00FB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0424"/>
  <w15:chartTrackingRefBased/>
  <w15:docId w15:val="{B0B599D8-26C5-EA4E-8D9D-E56C38C5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4F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B15C4"/>
  </w:style>
  <w:style w:type="character" w:styleId="Hyperlink">
    <w:name w:val="Hyperlink"/>
    <w:basedOn w:val="DefaultParagraphFont"/>
    <w:uiPriority w:val="99"/>
    <w:unhideWhenUsed/>
    <w:rsid w:val="00FB15C4"/>
    <w:rPr>
      <w:color w:val="0000FF"/>
      <w:u w:val="single"/>
    </w:rPr>
  </w:style>
  <w:style w:type="paragraph" w:customStyle="1" w:styleId="font7">
    <w:name w:val="font_7"/>
    <w:basedOn w:val="Normal"/>
    <w:rsid w:val="00FB15C4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166595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F2C15"/>
  </w:style>
  <w:style w:type="character" w:customStyle="1" w:styleId="eop">
    <w:name w:val="eop"/>
    <w:basedOn w:val="DefaultParagraphFont"/>
    <w:rsid w:val="003F2C15"/>
  </w:style>
  <w:style w:type="paragraph" w:customStyle="1" w:styleId="paragraph">
    <w:name w:val="paragraph"/>
    <w:basedOn w:val="Normal"/>
    <w:rsid w:val="003F2C15"/>
    <w:pPr>
      <w:spacing w:before="100" w:beforeAutospacing="1" w:after="100" w:afterAutospacing="1"/>
    </w:pPr>
  </w:style>
  <w:style w:type="character" w:customStyle="1" w:styleId="scxw211500156">
    <w:name w:val="scxw211500156"/>
    <w:basedOn w:val="DefaultParagraphFont"/>
    <w:rsid w:val="005B5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2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8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1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Users/lindsayp/Desktop/Click%20here%20to%20contact%20your%20legislators:%20https:/www.legis.iowa.gov/legislators/find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Users/lindsayp/Desktop/Click%20here%20to%20contact%20your%20legislators:%20https:/www.legis.iowa.gov/legislators/find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file:///Users/lindsayp/Desktop/Click%20here%20to%20contact%20your%20legislators:%20https:/www.legis.iowa.gov/legislators/find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file:///Users/lindsayp/Desktop/Click%20here%20to%20contact%20your%20legislators:%20https:/www.legis.iowa.gov/legislators/fin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Users/lindsayp/Desktop/Click%20here%20to%20contact%20your%20legislators:%20https:/www.legis.iowa.gov/legislators/find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Pingel</dc:creator>
  <cp:keywords/>
  <dc:description/>
  <cp:lastModifiedBy>Lindsay Pingel</cp:lastModifiedBy>
  <cp:revision>2</cp:revision>
  <dcterms:created xsi:type="dcterms:W3CDTF">2022-02-25T21:21:00Z</dcterms:created>
  <dcterms:modified xsi:type="dcterms:W3CDTF">2022-02-25T21:21:00Z</dcterms:modified>
</cp:coreProperties>
</file>